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65A30">
      <w:pPr>
        <w:ind w:left="5486" w:right="4296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23875" cy="6667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A30" w:rsidRDefault="00C65A30" w:rsidP="00C65A30">
      <w:pPr>
        <w:shd w:val="clear" w:color="auto" w:fill="FFFFFF"/>
        <w:spacing w:line="274" w:lineRule="exact"/>
        <w:ind w:left="2410" w:right="922" w:firstLine="158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АДМИНИСТРАЦИЯ БОЛЬШ</w:t>
      </w:r>
      <w:r>
        <w:rPr>
          <w:rFonts w:eastAsia="Times New Roman"/>
          <w:spacing w:val="-2"/>
          <w:sz w:val="24"/>
          <w:szCs w:val="24"/>
        </w:rPr>
        <w:t xml:space="preserve">ЕКОСУЛЬСКОГО СЕЛЬСОВЕТА </w:t>
      </w:r>
      <w:r>
        <w:rPr>
          <w:rFonts w:eastAsia="Times New Roman"/>
          <w:sz w:val="24"/>
          <w:szCs w:val="24"/>
        </w:rPr>
        <w:t>Б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Г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Л</w:t>
      </w:r>
      <w:r>
        <w:rPr>
          <w:rFonts w:eastAsia="Times New Roman"/>
          <w:sz w:val="24"/>
          <w:szCs w:val="24"/>
        </w:rPr>
        <w:t>Ь</w:t>
      </w:r>
      <w:r>
        <w:rPr>
          <w:rFonts w:eastAsia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Й </w:t>
      </w:r>
      <w:r>
        <w:rPr>
          <w:rFonts w:eastAsia="Times New Roman"/>
          <w:sz w:val="24"/>
          <w:szCs w:val="24"/>
        </w:rPr>
        <w:t>РАЙОН</w:t>
      </w:r>
    </w:p>
    <w:p w:rsidR="00000000" w:rsidRDefault="00C65A30" w:rsidP="00C65A30">
      <w:pPr>
        <w:shd w:val="clear" w:color="auto" w:fill="FFFFFF"/>
        <w:spacing w:line="274" w:lineRule="exact"/>
        <w:ind w:left="4253" w:right="922" w:hanging="1843"/>
        <w:jc w:val="center"/>
      </w:pPr>
      <w:r>
        <w:rPr>
          <w:rFonts w:eastAsia="Times New Roman"/>
          <w:sz w:val="24"/>
          <w:szCs w:val="24"/>
        </w:rPr>
        <w:t xml:space="preserve">КРАСНОЯРСКИЙ </w:t>
      </w:r>
      <w:r>
        <w:rPr>
          <w:rFonts w:eastAsia="Times New Roman"/>
          <w:sz w:val="24"/>
          <w:szCs w:val="24"/>
        </w:rPr>
        <w:t xml:space="preserve"> КРАЙ</w:t>
      </w:r>
    </w:p>
    <w:p w:rsidR="00000000" w:rsidRDefault="00C65A30">
      <w:pPr>
        <w:shd w:val="clear" w:color="auto" w:fill="FFFFFF"/>
        <w:spacing w:before="499" w:after="538"/>
        <w:ind w:left="5107"/>
      </w:pPr>
      <w:r>
        <w:rPr>
          <w:rFonts w:eastAsia="Times New Roman"/>
          <w:spacing w:val="-3"/>
          <w:sz w:val="24"/>
          <w:szCs w:val="24"/>
        </w:rPr>
        <w:t>ПОСТАНОВЛЕНИЕ</w:t>
      </w:r>
    </w:p>
    <w:p w:rsidR="00000000" w:rsidRDefault="00C65A30">
      <w:pPr>
        <w:shd w:val="clear" w:color="auto" w:fill="FFFFFF"/>
        <w:spacing w:before="499" w:after="538"/>
        <w:ind w:left="5107"/>
        <w:sectPr w:rsidR="00000000">
          <w:type w:val="continuous"/>
          <w:pgSz w:w="11909" w:h="16834"/>
          <w:pgMar w:top="1440" w:right="676" w:bottom="720" w:left="625" w:header="720" w:footer="720" w:gutter="0"/>
          <w:cols w:space="60"/>
          <w:noEndnote/>
        </w:sectPr>
      </w:pPr>
    </w:p>
    <w:p w:rsidR="00000000" w:rsidRDefault="00C65A30">
      <w:pPr>
        <w:shd w:val="clear" w:color="auto" w:fill="FFFFFF"/>
      </w:pPr>
      <w:r>
        <w:rPr>
          <w:spacing w:val="-2"/>
          <w:sz w:val="24"/>
          <w:szCs w:val="24"/>
        </w:rPr>
        <w:lastRenderedPageBreak/>
        <w:t xml:space="preserve">23 </w:t>
      </w:r>
      <w:r>
        <w:rPr>
          <w:rFonts w:eastAsia="Times New Roman"/>
          <w:spacing w:val="-2"/>
          <w:sz w:val="24"/>
          <w:szCs w:val="24"/>
        </w:rPr>
        <w:t>сентября 2013 год</w:t>
      </w:r>
    </w:p>
    <w:p w:rsidR="00000000" w:rsidRDefault="00C65A30">
      <w:pPr>
        <w:shd w:val="clear" w:color="auto" w:fill="FFFFFF"/>
        <w:spacing w:before="5"/>
      </w:pPr>
      <w:r>
        <w:br w:type="column"/>
      </w:r>
      <w:r>
        <w:rPr>
          <w:rFonts w:eastAsia="Times New Roman"/>
          <w:sz w:val="24"/>
          <w:szCs w:val="24"/>
        </w:rPr>
        <w:lastRenderedPageBreak/>
        <w:t>№25</w:t>
      </w:r>
    </w:p>
    <w:p w:rsidR="00000000" w:rsidRDefault="00C65A30">
      <w:pPr>
        <w:shd w:val="clear" w:color="auto" w:fill="FFFFFF"/>
        <w:spacing w:before="5"/>
        <w:sectPr w:rsidR="00000000">
          <w:type w:val="continuous"/>
          <w:pgSz w:w="11909" w:h="16834"/>
          <w:pgMar w:top="1440" w:right="676" w:bottom="720" w:left="2017" w:header="720" w:footer="720" w:gutter="0"/>
          <w:cols w:num="2" w:space="720" w:equalWidth="0">
            <w:col w:w="2145" w:space="6350"/>
            <w:col w:w="720"/>
          </w:cols>
          <w:noEndnote/>
        </w:sectPr>
      </w:pPr>
    </w:p>
    <w:p w:rsidR="00000000" w:rsidRDefault="00C65A30">
      <w:pPr>
        <w:spacing w:before="542" w:line="1" w:lineRule="exact"/>
        <w:rPr>
          <w:sz w:val="2"/>
          <w:szCs w:val="2"/>
        </w:rPr>
      </w:pPr>
    </w:p>
    <w:p w:rsidR="00000000" w:rsidRDefault="00C65A30" w:rsidP="00C65A30">
      <w:pPr>
        <w:shd w:val="clear" w:color="auto" w:fill="FFFFFF"/>
        <w:spacing w:before="5"/>
        <w:ind w:right="1330"/>
        <w:sectPr w:rsidR="00000000">
          <w:type w:val="continuous"/>
          <w:pgSz w:w="11909" w:h="16834"/>
          <w:pgMar w:top="1440" w:right="5985" w:bottom="720" w:left="625" w:header="720" w:footer="720" w:gutter="0"/>
          <w:cols w:space="60"/>
          <w:noEndnote/>
        </w:sectPr>
      </w:pPr>
    </w:p>
    <w:p w:rsidR="00000000" w:rsidRDefault="00C65A30">
      <w:pPr>
        <w:shd w:val="clear" w:color="auto" w:fill="FFFFFF"/>
        <w:spacing w:line="274" w:lineRule="exact"/>
      </w:pPr>
      <w:r>
        <w:lastRenderedPageBreak/>
        <w:br w:type="column"/>
      </w:r>
      <w:r>
        <w:rPr>
          <w:rFonts w:eastAsia="Times New Roman"/>
          <w:sz w:val="24"/>
          <w:szCs w:val="24"/>
        </w:rPr>
        <w:lastRenderedPageBreak/>
        <w:t>Об утверждении</w:t>
      </w:r>
      <w:r>
        <w:rPr>
          <w:rFonts w:eastAsia="Times New Roman"/>
          <w:sz w:val="24"/>
          <w:szCs w:val="24"/>
        </w:rPr>
        <w:t xml:space="preserve"> перечня муниципальных кладбищ, </w:t>
      </w:r>
      <w:r>
        <w:rPr>
          <w:rFonts w:eastAsia="Times New Roman"/>
          <w:spacing w:val="-2"/>
          <w:sz w:val="24"/>
          <w:szCs w:val="24"/>
        </w:rPr>
        <w:t xml:space="preserve">находящихся в ведении администрации </w:t>
      </w:r>
      <w:r>
        <w:rPr>
          <w:rFonts w:eastAsia="Times New Roman"/>
          <w:sz w:val="24"/>
          <w:szCs w:val="24"/>
        </w:rPr>
        <w:t>Больш</w:t>
      </w:r>
      <w:r>
        <w:rPr>
          <w:rFonts w:eastAsia="Times New Roman"/>
          <w:sz w:val="24"/>
          <w:szCs w:val="24"/>
        </w:rPr>
        <w:t>екосульского сельсовета.</w:t>
      </w:r>
    </w:p>
    <w:p w:rsidR="00000000" w:rsidRDefault="00C65A30">
      <w:pPr>
        <w:shd w:val="clear" w:color="auto" w:fill="FFFFFF"/>
        <w:spacing w:line="274" w:lineRule="exact"/>
        <w:sectPr w:rsidR="00000000">
          <w:type w:val="continuous"/>
          <w:pgSz w:w="11909" w:h="16834"/>
          <w:pgMar w:top="1440" w:right="5985" w:bottom="720" w:left="625" w:header="720" w:footer="720" w:gutter="0"/>
          <w:cols w:num="2" w:space="720" w:equalWidth="0">
            <w:col w:w="720" w:space="514"/>
            <w:col w:w="4065"/>
          </w:cols>
          <w:noEndnote/>
        </w:sectPr>
      </w:pPr>
    </w:p>
    <w:p w:rsidR="00000000" w:rsidRDefault="00C65A30" w:rsidP="00C65A30">
      <w:pPr>
        <w:shd w:val="clear" w:color="auto" w:fill="FFFFFF"/>
        <w:spacing w:before="365" w:line="278" w:lineRule="exact"/>
        <w:ind w:left="1229" w:firstLine="614"/>
      </w:pPr>
      <w:r>
        <w:rPr>
          <w:rFonts w:eastAsia="Times New Roman"/>
          <w:spacing w:val="-1"/>
          <w:sz w:val="24"/>
          <w:szCs w:val="24"/>
        </w:rPr>
        <w:lastRenderedPageBreak/>
        <w:t>В соответствии со статьей 9 Устава Больш</w:t>
      </w:r>
      <w:r>
        <w:rPr>
          <w:rFonts w:eastAsia="Times New Roman"/>
          <w:spacing w:val="-1"/>
          <w:sz w:val="24"/>
          <w:szCs w:val="24"/>
        </w:rPr>
        <w:t xml:space="preserve">екосульского сельсовета Боготольского </w:t>
      </w:r>
      <w:r>
        <w:rPr>
          <w:rFonts w:eastAsia="Times New Roman"/>
          <w:sz w:val="24"/>
          <w:szCs w:val="24"/>
        </w:rPr>
        <w:t>района Красноярского края</w:t>
      </w:r>
    </w:p>
    <w:p w:rsidR="00000000" w:rsidRDefault="00C65A30">
      <w:pPr>
        <w:shd w:val="clear" w:color="auto" w:fill="FFFFFF"/>
        <w:spacing w:after="264" w:line="278" w:lineRule="exact"/>
        <w:ind w:left="5376"/>
      </w:pPr>
      <w:r>
        <w:rPr>
          <w:rFonts w:eastAsia="Times New Roman"/>
          <w:spacing w:val="-2"/>
          <w:sz w:val="24"/>
          <w:szCs w:val="24"/>
        </w:rPr>
        <w:t>ПОСТАНОВЛЯЮ:</w:t>
      </w:r>
    </w:p>
    <w:p w:rsidR="00000000" w:rsidRDefault="00C65A30">
      <w:pPr>
        <w:shd w:val="clear" w:color="auto" w:fill="FFFFFF"/>
        <w:spacing w:after="264" w:line="278" w:lineRule="exact"/>
        <w:ind w:left="5376"/>
        <w:sectPr w:rsidR="00000000">
          <w:type w:val="continuous"/>
          <w:pgSz w:w="11909" w:h="16834"/>
          <w:pgMar w:top="1440" w:right="676" w:bottom="720" w:left="625" w:header="720" w:footer="720" w:gutter="0"/>
          <w:cols w:space="60"/>
          <w:noEndnote/>
        </w:sectPr>
      </w:pPr>
    </w:p>
    <w:p w:rsidR="00000000" w:rsidRDefault="00C65A30">
      <w:pPr>
        <w:shd w:val="clear" w:color="auto" w:fill="FFFFFF"/>
        <w:spacing w:before="2827"/>
      </w:pPr>
    </w:p>
    <w:p w:rsidR="00000000" w:rsidRDefault="00C65A30" w:rsidP="00C65A30">
      <w:pPr>
        <w:shd w:val="clear" w:color="auto" w:fill="FFFFFF"/>
        <w:tabs>
          <w:tab w:val="left" w:pos="426"/>
        </w:tabs>
        <w:spacing w:line="278" w:lineRule="exact"/>
        <w:ind w:left="5" w:firstLine="562"/>
      </w:pPr>
      <w:r>
        <w:br w:type="column"/>
      </w:r>
      <w:r>
        <w:rPr>
          <w:spacing w:val="-19"/>
          <w:sz w:val="24"/>
          <w:szCs w:val="24"/>
        </w:rPr>
        <w:lastRenderedPageBreak/>
        <w:t xml:space="preserve">1. </w:t>
      </w:r>
      <w:r>
        <w:rPr>
          <w:rFonts w:eastAsia="Times New Roman"/>
          <w:sz w:val="24"/>
          <w:szCs w:val="24"/>
        </w:rPr>
        <w:t>Утвердить  перечень  муниципальных кладбищ,  находящихся в  ведении</w:t>
      </w:r>
      <w:r>
        <w:rPr>
          <w:rFonts w:eastAsia="Times New Roman"/>
          <w:sz w:val="24"/>
          <w:szCs w:val="24"/>
        </w:rPr>
        <w:br/>
        <w:t>администрации Больш</w:t>
      </w:r>
      <w:r>
        <w:rPr>
          <w:rFonts w:eastAsia="Times New Roman"/>
          <w:sz w:val="24"/>
          <w:szCs w:val="24"/>
        </w:rPr>
        <w:t>екосульского сельсовета, согласно приложению.</w:t>
      </w:r>
    </w:p>
    <w:p w:rsidR="00C65A30" w:rsidRDefault="00C65A30" w:rsidP="00C65A30">
      <w:pPr>
        <w:shd w:val="clear" w:color="auto" w:fill="FFFFFF"/>
        <w:tabs>
          <w:tab w:val="left" w:pos="426"/>
        </w:tabs>
        <w:spacing w:before="274" w:line="274" w:lineRule="exact"/>
        <w:ind w:firstLine="426"/>
        <w:rPr>
          <w:rFonts w:eastAsia="Times New Roman"/>
          <w:sz w:val="24"/>
          <w:szCs w:val="24"/>
        </w:rPr>
      </w:pPr>
      <w:r>
        <w:rPr>
          <w:spacing w:val="-9"/>
          <w:sz w:val="24"/>
          <w:szCs w:val="24"/>
        </w:rPr>
        <w:t xml:space="preserve">2. </w:t>
      </w:r>
      <w:r>
        <w:rPr>
          <w:rFonts w:eastAsia="Times New Roman"/>
          <w:sz w:val="24"/>
          <w:szCs w:val="24"/>
        </w:rPr>
        <w:t>Постановление вступает в законную силу с момента обнародования на досках                      информации 24 сентября 2013года.</w:t>
      </w:r>
    </w:p>
    <w:p w:rsidR="00C65A30" w:rsidRDefault="00C65A30">
      <w:pPr>
        <w:shd w:val="clear" w:color="auto" w:fill="FFFFFF"/>
        <w:tabs>
          <w:tab w:val="left" w:pos="1267"/>
        </w:tabs>
        <w:spacing w:before="274" w:line="274" w:lineRule="exact"/>
        <w:ind w:firstLine="893"/>
        <w:rPr>
          <w:rFonts w:eastAsia="Times New Roman"/>
          <w:sz w:val="24"/>
          <w:szCs w:val="24"/>
        </w:rPr>
      </w:pPr>
    </w:p>
    <w:p w:rsidR="00C65A30" w:rsidRDefault="00C65A30">
      <w:pPr>
        <w:shd w:val="clear" w:color="auto" w:fill="FFFFFF"/>
        <w:tabs>
          <w:tab w:val="left" w:pos="1267"/>
        </w:tabs>
        <w:spacing w:before="274" w:line="274" w:lineRule="exact"/>
        <w:ind w:firstLine="893"/>
        <w:rPr>
          <w:rFonts w:eastAsia="Times New Roman"/>
          <w:sz w:val="24"/>
          <w:szCs w:val="24"/>
        </w:rPr>
      </w:pPr>
    </w:p>
    <w:p w:rsidR="00000000" w:rsidRDefault="00C65A30">
      <w:pPr>
        <w:shd w:val="clear" w:color="auto" w:fill="FFFFFF"/>
        <w:tabs>
          <w:tab w:val="left" w:pos="1267"/>
        </w:tabs>
        <w:spacing w:before="274" w:line="274" w:lineRule="exact"/>
        <w:ind w:firstLine="893"/>
      </w:pPr>
      <w:r>
        <w:rPr>
          <w:rFonts w:eastAsia="Times New Roman"/>
          <w:sz w:val="24"/>
          <w:szCs w:val="24"/>
        </w:rPr>
        <w:br/>
      </w:r>
    </w:p>
    <w:p w:rsidR="00000000" w:rsidRDefault="00C65A30">
      <w:pPr>
        <w:framePr w:h="278" w:hRule="exact" w:hSpace="38" w:wrap="auto" w:vAnchor="text" w:hAnchor="text" w:x="899" w:y="-47"/>
        <w:shd w:val="clear" w:color="auto" w:fill="FFFFFF"/>
      </w:pPr>
      <w:r>
        <w:rPr>
          <w:rFonts w:eastAsia="Times New Roman"/>
          <w:spacing w:val="-1"/>
          <w:sz w:val="24"/>
          <w:szCs w:val="24"/>
        </w:rPr>
        <w:t>Глава Больш</w:t>
      </w:r>
      <w:r>
        <w:rPr>
          <w:rFonts w:eastAsia="Times New Roman"/>
          <w:spacing w:val="-1"/>
          <w:sz w:val="24"/>
          <w:szCs w:val="24"/>
        </w:rPr>
        <w:t>екосульского сельсовета               Харин О.С.</w:t>
      </w:r>
    </w:p>
    <w:p w:rsidR="00C65A30" w:rsidRDefault="00C65A30" w:rsidP="00C65A30">
      <w:pPr>
        <w:shd w:val="clear" w:color="auto" w:fill="FFFFFF"/>
        <w:ind w:left="7570"/>
      </w:pPr>
    </w:p>
    <w:sectPr w:rsidR="00C65A30">
      <w:type w:val="continuous"/>
      <w:pgSz w:w="11909" w:h="16834"/>
      <w:pgMar w:top="1440" w:right="700" w:bottom="720" w:left="701" w:header="720" w:footer="720" w:gutter="0"/>
      <w:cols w:num="2" w:space="720" w:equalWidth="0">
        <w:col w:w="720" w:space="437"/>
        <w:col w:w="935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D2D43"/>
    <w:rsid w:val="00C65A30"/>
    <w:rsid w:val="00DD2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2013-10-08T03:20:00Z</dcterms:created>
  <dcterms:modified xsi:type="dcterms:W3CDTF">2013-10-08T03:29:00Z</dcterms:modified>
</cp:coreProperties>
</file>